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B39FB43" w:rsidR="00727329" w:rsidRDefault="002D3D4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February 12</w:t>
      </w:r>
      <w:r w:rsidR="00812EA8">
        <w:rPr>
          <w:rFonts w:ascii="Times New Roman" w:eastAsia="Times New Roman" w:hAnsi="Times New Roman" w:cs="Times New Roman"/>
        </w:rPr>
        <w:t>, 2025</w:t>
      </w:r>
    </w:p>
    <w:p w14:paraId="00000002" w14:textId="79FACCE6" w:rsidR="00727329" w:rsidRDefault="00A47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7:30 P.M.</w:t>
      </w:r>
      <w:r w:rsidR="006F16F4">
        <w:rPr>
          <w:rFonts w:ascii="Times New Roman" w:eastAsia="Times New Roman" w:hAnsi="Times New Roman" w:cs="Times New Roman"/>
          <w:color w:val="000000"/>
        </w:rPr>
        <w:t xml:space="preserve">     </w:t>
      </w:r>
    </w:p>
    <w:p w14:paraId="28143C9C" w14:textId="77777777" w:rsidR="006F16F4" w:rsidRDefault="006F16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1266305" w14:textId="17C15728" w:rsidR="006F16F4" w:rsidRPr="006F16F4" w:rsidRDefault="006F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6F16F4"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>CORRECTED</w:t>
      </w:r>
    </w:p>
    <w:p w14:paraId="3315BE32" w14:textId="77777777" w:rsidR="00382D09" w:rsidRDefault="00382D0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0000004" w14:textId="77777777" w:rsidR="00727329" w:rsidRDefault="00A47BD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Regular Meeting of the Evergreen Township Board Held at the Evergreen Township Hall</w:t>
      </w:r>
    </w:p>
    <w:p w14:paraId="00000005" w14:textId="77777777" w:rsidR="00727329" w:rsidRDefault="0072732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6" w14:textId="4C62EC73" w:rsidR="00727329" w:rsidRDefault="00A47BD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PRESENT: </w:t>
      </w:r>
      <w:r w:rsidR="00812EA8">
        <w:rPr>
          <w:rFonts w:ascii="Times New Roman" w:eastAsia="Times New Roman" w:hAnsi="Times New Roman" w:cs="Times New Roman"/>
          <w:color w:val="000000"/>
        </w:rPr>
        <w:t xml:space="preserve">ROSS, </w:t>
      </w:r>
      <w:r>
        <w:rPr>
          <w:rFonts w:ascii="Times New Roman" w:eastAsia="Times New Roman" w:hAnsi="Times New Roman" w:cs="Times New Roman"/>
          <w:color w:val="000000"/>
        </w:rPr>
        <w:t xml:space="preserve">GREENHOE, FOUNTAIN, HEINTZELMAN, </w:t>
      </w:r>
      <w:r>
        <w:rPr>
          <w:rFonts w:ascii="Times New Roman" w:eastAsia="Times New Roman" w:hAnsi="Times New Roman" w:cs="Times New Roman"/>
        </w:rPr>
        <w:t>BAKER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07" w14:textId="4C5645F2" w:rsidR="00727329" w:rsidRDefault="00A47BD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ABSENT:  </w:t>
      </w:r>
      <w:r w:rsidR="00812EA8">
        <w:rPr>
          <w:rFonts w:ascii="Times New Roman" w:eastAsia="Times New Roman" w:hAnsi="Times New Roman" w:cs="Times New Roman"/>
          <w:color w:val="000000"/>
        </w:rPr>
        <w:t>none</w:t>
      </w:r>
      <w:r w:rsidR="00871906">
        <w:rPr>
          <w:rFonts w:ascii="Times New Roman" w:eastAsia="Times New Roman" w:hAnsi="Times New Roman" w:cs="Times New Roman"/>
          <w:color w:val="000000"/>
        </w:rPr>
        <w:tab/>
      </w:r>
    </w:p>
    <w:p w14:paraId="00000008" w14:textId="16D954FA" w:rsidR="00727329" w:rsidRDefault="00A47BD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CITIZENS: </w:t>
      </w:r>
      <w:r w:rsidR="002D3D42">
        <w:rPr>
          <w:rFonts w:ascii="Times New Roman" w:eastAsia="Times New Roman" w:hAnsi="Times New Roman" w:cs="Times New Roman"/>
        </w:rPr>
        <w:t>0</w:t>
      </w:r>
    </w:p>
    <w:p w14:paraId="00000009" w14:textId="77777777" w:rsidR="00727329" w:rsidRDefault="0072732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A" w14:textId="7BB52746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meeting was called to order by </w:t>
      </w:r>
      <w:r w:rsidR="00812EA8">
        <w:rPr>
          <w:rFonts w:ascii="Times New Roman" w:eastAsia="Times New Roman" w:hAnsi="Times New Roman" w:cs="Times New Roman"/>
          <w:color w:val="000000"/>
        </w:rPr>
        <w:t>Supervisor Ross</w:t>
      </w:r>
      <w:r>
        <w:rPr>
          <w:rFonts w:ascii="Times New Roman" w:eastAsia="Times New Roman" w:hAnsi="Times New Roman" w:cs="Times New Roman"/>
          <w:color w:val="000000"/>
        </w:rPr>
        <w:t>.  The Pledge of Allegiance was said.  The minutes of the</w:t>
      </w:r>
      <w:r w:rsidR="00E467B3">
        <w:rPr>
          <w:rFonts w:ascii="Times New Roman" w:eastAsia="Times New Roman" w:hAnsi="Times New Roman" w:cs="Times New Roman"/>
          <w:color w:val="000000"/>
        </w:rPr>
        <w:t xml:space="preserve"> </w:t>
      </w:r>
      <w:r w:rsidR="002D3D42">
        <w:rPr>
          <w:rFonts w:ascii="Times New Roman" w:eastAsia="Times New Roman" w:hAnsi="Times New Roman" w:cs="Times New Roman"/>
          <w:color w:val="000000"/>
        </w:rPr>
        <w:t>January</w:t>
      </w:r>
      <w:r w:rsidR="00812EA8">
        <w:rPr>
          <w:rFonts w:ascii="Times New Roman" w:eastAsia="Times New Roman" w:hAnsi="Times New Roman" w:cs="Times New Roman"/>
          <w:color w:val="000000"/>
        </w:rPr>
        <w:t xml:space="preserve"> </w:t>
      </w:r>
      <w:r w:rsidR="002D3D42">
        <w:rPr>
          <w:rFonts w:ascii="Times New Roman" w:eastAsia="Times New Roman" w:hAnsi="Times New Roman" w:cs="Times New Roman"/>
          <w:color w:val="000000"/>
        </w:rPr>
        <w:t>8</w:t>
      </w:r>
      <w:r w:rsidR="00871906">
        <w:rPr>
          <w:rFonts w:ascii="Times New Roman" w:eastAsia="Times New Roman" w:hAnsi="Times New Roman" w:cs="Times New Roman"/>
          <w:color w:val="000000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meeting were presented.  Motion by </w:t>
      </w:r>
      <w:r w:rsidR="002D3D42">
        <w:rPr>
          <w:rFonts w:ascii="Times New Roman" w:eastAsia="Times New Roman" w:hAnsi="Times New Roman" w:cs="Times New Roman"/>
        </w:rPr>
        <w:t>Heintzelman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color w:val="000000"/>
        </w:rPr>
        <w:t xml:space="preserve"> approve the minutes as presented and supported by</w:t>
      </w:r>
      <w:r w:rsidR="00871906">
        <w:rPr>
          <w:rFonts w:ascii="Times New Roman" w:eastAsia="Times New Roman" w:hAnsi="Times New Roman" w:cs="Times New Roman"/>
          <w:color w:val="000000"/>
        </w:rPr>
        <w:t xml:space="preserve"> </w:t>
      </w:r>
      <w:r w:rsidR="002D3D42">
        <w:rPr>
          <w:rFonts w:ascii="Times New Roman" w:eastAsia="Times New Roman" w:hAnsi="Times New Roman" w:cs="Times New Roman"/>
          <w:color w:val="000000"/>
        </w:rPr>
        <w:t>Fountain</w:t>
      </w:r>
      <w:r>
        <w:rPr>
          <w:rFonts w:ascii="Times New Roman" w:eastAsia="Times New Roman" w:hAnsi="Times New Roman" w:cs="Times New Roman"/>
          <w:color w:val="000000"/>
        </w:rPr>
        <w:t xml:space="preserve">. The motion was unanimously carried.  The treasurer’s report presented </w:t>
      </w:r>
      <w:r>
        <w:rPr>
          <w:rFonts w:ascii="Times New Roman" w:eastAsia="Times New Roman" w:hAnsi="Times New Roman" w:cs="Times New Roman"/>
        </w:rPr>
        <w:t>$</w:t>
      </w:r>
      <w:r w:rsidR="00812EA8">
        <w:rPr>
          <w:rFonts w:ascii="Times New Roman" w:eastAsia="Times New Roman" w:hAnsi="Times New Roman" w:cs="Times New Roman"/>
        </w:rPr>
        <w:t>3</w:t>
      </w:r>
      <w:r w:rsidR="002D3D42">
        <w:rPr>
          <w:rFonts w:ascii="Times New Roman" w:eastAsia="Times New Roman" w:hAnsi="Times New Roman" w:cs="Times New Roman"/>
        </w:rPr>
        <w:t>53,747.29</w:t>
      </w:r>
      <w:r w:rsidR="00812EA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 hand plus $</w:t>
      </w:r>
      <w:r w:rsidR="00812EA8">
        <w:rPr>
          <w:rFonts w:ascii="Times New Roman" w:eastAsia="Times New Roman" w:hAnsi="Times New Roman" w:cs="Times New Roman"/>
          <w:color w:val="000000"/>
        </w:rPr>
        <w:t>88,</w:t>
      </w:r>
      <w:r w:rsidR="002D3D42">
        <w:rPr>
          <w:rFonts w:ascii="Times New Roman" w:eastAsia="Times New Roman" w:hAnsi="Times New Roman" w:cs="Times New Roman"/>
          <w:color w:val="000000"/>
        </w:rPr>
        <w:t>176.19</w:t>
      </w:r>
      <w:r>
        <w:rPr>
          <w:rFonts w:ascii="Times New Roman" w:eastAsia="Times New Roman" w:hAnsi="Times New Roman" w:cs="Times New Roman"/>
          <w:color w:val="000000"/>
        </w:rPr>
        <w:t xml:space="preserve"> in CD’s.  A motion to accept the treasurer’s report as presented was made by</w:t>
      </w:r>
      <w:r w:rsidR="00871906">
        <w:rPr>
          <w:rFonts w:ascii="Times New Roman" w:eastAsia="Times New Roman" w:hAnsi="Times New Roman" w:cs="Times New Roman"/>
          <w:color w:val="000000"/>
        </w:rPr>
        <w:t xml:space="preserve"> </w:t>
      </w:r>
      <w:r w:rsidR="00812EA8">
        <w:rPr>
          <w:rFonts w:ascii="Times New Roman" w:eastAsia="Times New Roman" w:hAnsi="Times New Roman" w:cs="Times New Roman"/>
          <w:color w:val="000000"/>
        </w:rPr>
        <w:t>Greenhoe</w:t>
      </w:r>
      <w:r w:rsidR="0012228C">
        <w:rPr>
          <w:rFonts w:ascii="Times New Roman" w:eastAsia="Times New Roman" w:hAnsi="Times New Roman" w:cs="Times New Roman"/>
        </w:rPr>
        <w:t xml:space="preserve"> and supported by </w:t>
      </w:r>
      <w:r w:rsidR="002D3D42">
        <w:rPr>
          <w:rFonts w:ascii="Times New Roman" w:eastAsia="Times New Roman" w:hAnsi="Times New Roman" w:cs="Times New Roman"/>
        </w:rPr>
        <w:t>Heintzelman</w:t>
      </w:r>
      <w:r>
        <w:rPr>
          <w:rFonts w:ascii="Times New Roman" w:eastAsia="Times New Roman" w:hAnsi="Times New Roman" w:cs="Times New Roman"/>
          <w:color w:val="000000"/>
        </w:rPr>
        <w:t>.  It was unanimously carried.    A motion was made by Fountain to pay all current bills totaling approximately $</w:t>
      </w:r>
      <w:r w:rsidR="002D3D42">
        <w:rPr>
          <w:rFonts w:ascii="Times New Roman" w:eastAsia="Times New Roman" w:hAnsi="Times New Roman" w:cs="Times New Roman"/>
        </w:rPr>
        <w:t>15,736.07</w:t>
      </w:r>
      <w:r w:rsidR="00871906">
        <w:rPr>
          <w:rFonts w:ascii="Times New Roman" w:eastAsia="Times New Roman" w:hAnsi="Times New Roman" w:cs="Times New Roman"/>
        </w:rPr>
        <w:t xml:space="preserve">, Heintzelman </w:t>
      </w:r>
      <w:r>
        <w:rPr>
          <w:rFonts w:ascii="Times New Roman" w:eastAsia="Times New Roman" w:hAnsi="Times New Roman" w:cs="Times New Roman"/>
          <w:color w:val="000000"/>
        </w:rPr>
        <w:t>seconded the motion, the motion unanimously carried.</w:t>
      </w:r>
    </w:p>
    <w:p w14:paraId="0000000C" w14:textId="43E583DB" w:rsidR="00727329" w:rsidRDefault="00A47BDB" w:rsidP="0087190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ROUND TABLE</w:t>
      </w:r>
    </w:p>
    <w:p w14:paraId="20AE2AD2" w14:textId="77777777" w:rsidR="00B10847" w:rsidRPr="00B10847" w:rsidRDefault="00A47B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SUPERVISOR: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0D" w14:textId="43142FF4" w:rsidR="00727329" w:rsidRPr="00191C43" w:rsidRDefault="003B7208" w:rsidP="00B1084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Need to change the door code we have had </w:t>
      </w:r>
      <w:r w:rsidR="00DD4D6D">
        <w:rPr>
          <w:rFonts w:ascii="Times New Roman" w:eastAsia="Times New Roman" w:hAnsi="Times New Roman" w:cs="Times New Roman"/>
        </w:rPr>
        <w:t xml:space="preserve">some </w:t>
      </w:r>
      <w:r w:rsidR="00817D7C">
        <w:rPr>
          <w:rFonts w:ascii="Times New Roman" w:eastAsia="Times New Roman" w:hAnsi="Times New Roman" w:cs="Times New Roman"/>
        </w:rPr>
        <w:t xml:space="preserve">staff changes </w:t>
      </w:r>
      <w:r w:rsidR="00191C43">
        <w:rPr>
          <w:rFonts w:ascii="Times New Roman" w:eastAsia="Times New Roman" w:hAnsi="Times New Roman" w:cs="Times New Roman"/>
        </w:rPr>
        <w:t xml:space="preserve">since the code was first introduced. </w:t>
      </w:r>
    </w:p>
    <w:p w14:paraId="73C53014" w14:textId="6ADD9F06" w:rsidR="00191C43" w:rsidRDefault="00191C43" w:rsidP="00B1084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Please update his phone number on the newsletter for July to </w:t>
      </w:r>
      <w:r w:rsidR="00454410">
        <w:rPr>
          <w:rFonts w:ascii="Times New Roman" w:eastAsia="Times New Roman" w:hAnsi="Times New Roman" w:cs="Times New Roman"/>
        </w:rPr>
        <w:t>the township hall phone number</w:t>
      </w:r>
      <w:r w:rsidR="00B02EFA">
        <w:rPr>
          <w:rFonts w:ascii="Times New Roman" w:eastAsia="Times New Roman" w:hAnsi="Times New Roman" w:cs="Times New Roman"/>
        </w:rPr>
        <w:t>.</w:t>
      </w:r>
    </w:p>
    <w:p w14:paraId="3D57C9AD" w14:textId="1FAAB90C" w:rsidR="00936EFD" w:rsidRPr="000F72A5" w:rsidRDefault="00A47BDB" w:rsidP="00B02E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CLERK:</w:t>
      </w:r>
      <w:r>
        <w:rPr>
          <w:rFonts w:ascii="Times New Roman" w:eastAsia="Times New Roman" w:hAnsi="Times New Roman" w:cs="Times New Roman"/>
        </w:rPr>
        <w:t xml:space="preserve"> </w:t>
      </w:r>
      <w:r w:rsidR="00B02EFA">
        <w:rPr>
          <w:rFonts w:ascii="Times New Roman" w:eastAsia="Times New Roman" w:hAnsi="Times New Roman" w:cs="Times New Roman"/>
          <w:color w:val="000000"/>
        </w:rPr>
        <w:t>NONE</w:t>
      </w:r>
    </w:p>
    <w:p w14:paraId="0000000F" w14:textId="7389CA1D" w:rsidR="00727329" w:rsidRPr="00936EFD" w:rsidRDefault="00A47BDB" w:rsidP="00B1084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36EFD">
        <w:rPr>
          <w:rFonts w:ascii="Times New Roman" w:eastAsia="Times New Roman" w:hAnsi="Times New Roman" w:cs="Times New Roman"/>
          <w:color w:val="000000"/>
        </w:rPr>
        <w:t xml:space="preserve">TREASURER: </w:t>
      </w:r>
      <w:r w:rsidR="00B10847">
        <w:rPr>
          <w:rFonts w:ascii="Times New Roman" w:eastAsia="Times New Roman" w:hAnsi="Times New Roman" w:cs="Times New Roman"/>
        </w:rPr>
        <w:t>NONE</w:t>
      </w:r>
      <w:r w:rsidR="0076719F" w:rsidRPr="00936EFD">
        <w:rPr>
          <w:rFonts w:ascii="Times New Roman" w:eastAsia="Times New Roman" w:hAnsi="Times New Roman" w:cs="Times New Roman"/>
        </w:rPr>
        <w:t xml:space="preserve">  </w:t>
      </w:r>
    </w:p>
    <w:p w14:paraId="00000010" w14:textId="77777777" w:rsidR="00727329" w:rsidRDefault="00A47BDB" w:rsidP="00B108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BAKER: NONE  </w:t>
      </w:r>
    </w:p>
    <w:p w14:paraId="00000011" w14:textId="1A9B3DAE" w:rsidR="00727329" w:rsidRDefault="00A47BDB" w:rsidP="00B108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HEINTZELMAN: </w:t>
      </w:r>
      <w:r w:rsidR="00B10847">
        <w:rPr>
          <w:rFonts w:ascii="Times New Roman" w:eastAsia="Times New Roman" w:hAnsi="Times New Roman" w:cs="Times New Roman"/>
          <w:color w:val="000000"/>
        </w:rPr>
        <w:t>NONE</w:t>
      </w:r>
    </w:p>
    <w:p w14:paraId="00000012" w14:textId="77777777" w:rsidR="00727329" w:rsidRDefault="00727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0000013" w14:textId="77777777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INFORMATION AND DISCUSSION:</w:t>
      </w:r>
    </w:p>
    <w:p w14:paraId="43CCE31A" w14:textId="5F244EDE" w:rsidR="00165BF9" w:rsidRDefault="00D711D0" w:rsidP="00165BF9">
      <w:pPr>
        <w:pStyle w:val="ListParagraph"/>
        <w:numPr>
          <w:ilvl w:val="0"/>
          <w:numId w:val="9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Possible extra grant funding for energy savings for the hall </w:t>
      </w:r>
      <w:r w:rsidR="000C34CD">
        <w:rPr>
          <w:rFonts w:ascii="Times New Roman" w:eastAsia="Times New Roman" w:hAnsi="Times New Roman" w:cs="Times New Roman"/>
          <w:color w:val="000000"/>
        </w:rPr>
        <w:t>projec</w:t>
      </w:r>
      <w:r>
        <w:rPr>
          <w:rFonts w:ascii="Times New Roman" w:eastAsia="Times New Roman" w:hAnsi="Times New Roman" w:cs="Times New Roman"/>
          <w:color w:val="000000"/>
        </w:rPr>
        <w:t>t</w:t>
      </w:r>
      <w:r w:rsidR="00F43654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Ross will look into it.  </w:t>
      </w:r>
    </w:p>
    <w:p w14:paraId="746CAE8C" w14:textId="5B4EB134" w:rsidR="00D711D0" w:rsidRPr="00165BF9" w:rsidRDefault="00D711D0" w:rsidP="00165BF9">
      <w:pPr>
        <w:pStyle w:val="ListParagraph"/>
        <w:numPr>
          <w:ilvl w:val="0"/>
          <w:numId w:val="9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EGLE grant is goo</w:t>
      </w:r>
      <w:r w:rsidR="000C34CD">
        <w:rPr>
          <w:rFonts w:ascii="Times New Roman" w:eastAsia="Times New Roman" w:hAnsi="Times New Roman" w:cs="Times New Roman"/>
          <w:color w:val="000000"/>
        </w:rPr>
        <w:t xml:space="preserve">d to go, Ross and </w:t>
      </w:r>
      <w:proofErr w:type="spellStart"/>
      <w:r w:rsidR="000C34CD">
        <w:rPr>
          <w:rFonts w:ascii="Times New Roman" w:eastAsia="Times New Roman" w:hAnsi="Times New Roman" w:cs="Times New Roman"/>
          <w:color w:val="000000"/>
        </w:rPr>
        <w:t>VanHolstyn</w:t>
      </w:r>
      <w:proofErr w:type="spellEnd"/>
      <w:r w:rsidR="000C34CD">
        <w:rPr>
          <w:rFonts w:ascii="Times New Roman" w:eastAsia="Times New Roman" w:hAnsi="Times New Roman" w:cs="Times New Roman"/>
          <w:color w:val="000000"/>
        </w:rPr>
        <w:t xml:space="preserve"> will get it wrapped up the first part of March. </w:t>
      </w:r>
    </w:p>
    <w:p w14:paraId="00000015" w14:textId="77777777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CEMETERY: </w:t>
      </w:r>
    </w:p>
    <w:p w14:paraId="00000016" w14:textId="4AF76CE9" w:rsidR="00727329" w:rsidRDefault="00E07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0 </w:t>
      </w:r>
      <w:r w:rsidR="000003F3">
        <w:rPr>
          <w:rFonts w:ascii="Times New Roman" w:eastAsia="Times New Roman" w:hAnsi="Times New Roman" w:cs="Times New Roman"/>
          <w:color w:val="000000"/>
        </w:rPr>
        <w:t>foundations</w:t>
      </w:r>
    </w:p>
    <w:p w14:paraId="00000017" w14:textId="7049025F" w:rsidR="00727329" w:rsidRDefault="001C7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1</w:t>
      </w:r>
      <w:r w:rsidR="000003F3">
        <w:rPr>
          <w:rFonts w:ascii="Times New Roman" w:eastAsia="Times New Roman" w:hAnsi="Times New Roman" w:cs="Times New Roman"/>
          <w:color w:val="000000"/>
        </w:rPr>
        <w:t xml:space="preserve"> cremation</w:t>
      </w:r>
    </w:p>
    <w:p w14:paraId="00000018" w14:textId="35EE4081" w:rsidR="00727329" w:rsidRDefault="001C7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="000003F3">
        <w:rPr>
          <w:rFonts w:ascii="Times New Roman" w:eastAsia="Times New Roman" w:hAnsi="Times New Roman" w:cs="Times New Roman"/>
          <w:color w:val="000000"/>
        </w:rPr>
        <w:t xml:space="preserve"> burial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00000019" w14:textId="684A76D0" w:rsidR="00727329" w:rsidRDefault="00E07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 plot sales to residents</w:t>
      </w:r>
    </w:p>
    <w:p w14:paraId="0000001A" w14:textId="2E623DED" w:rsidR="00727329" w:rsidRDefault="001C7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 w:rsidR="00E07CA4">
        <w:rPr>
          <w:rFonts w:ascii="Times New Roman" w:eastAsia="Times New Roman" w:hAnsi="Times New Roman" w:cs="Times New Roman"/>
          <w:color w:val="000000"/>
        </w:rPr>
        <w:t xml:space="preserve"> plot sales to non-residents</w:t>
      </w:r>
    </w:p>
    <w:p w14:paraId="0000001B" w14:textId="2A2F11C9" w:rsidR="00727329" w:rsidRDefault="00E07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 free plot given </w:t>
      </w:r>
    </w:p>
    <w:p w14:paraId="11DC340E" w14:textId="74F0DD08" w:rsidR="00B10847" w:rsidRPr="00CF1139" w:rsidRDefault="00EB2D53" w:rsidP="00E07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Greg Terry has increased his prices for 2025 by $50.00</w:t>
      </w:r>
      <w:r w:rsidR="00425011">
        <w:rPr>
          <w:rFonts w:ascii="Times New Roman" w:eastAsia="Times New Roman" w:hAnsi="Times New Roman" w:cs="Times New Roman"/>
          <w:color w:val="000000"/>
        </w:rPr>
        <w:t xml:space="preserve">.  This brought up the discussion of our pricing versus other cemeteries.  Baker </w:t>
      </w:r>
      <w:r w:rsidR="008C3B4A">
        <w:rPr>
          <w:rFonts w:ascii="Times New Roman" w:eastAsia="Times New Roman" w:hAnsi="Times New Roman" w:cs="Times New Roman"/>
          <w:color w:val="000000"/>
        </w:rPr>
        <w:t xml:space="preserve">provided charges from other cemeteries that were smaller than ours and one that was comparable to ours.  We are on the low end of things.  </w:t>
      </w:r>
      <w:r w:rsidR="009B5B72">
        <w:rPr>
          <w:rFonts w:ascii="Times New Roman" w:eastAsia="Times New Roman" w:hAnsi="Times New Roman" w:cs="Times New Roman"/>
          <w:color w:val="000000"/>
        </w:rPr>
        <w:t xml:space="preserve">After much discussion, Ross motioned to leave our plot prices as they are </w:t>
      </w:r>
      <w:r w:rsidR="00CF1139">
        <w:rPr>
          <w:rFonts w:ascii="Times New Roman" w:eastAsia="Times New Roman" w:hAnsi="Times New Roman" w:cs="Times New Roman"/>
          <w:color w:val="000000"/>
        </w:rPr>
        <w:t>and raise other prices as follows</w:t>
      </w:r>
      <w:r w:rsidR="00AD43D3">
        <w:rPr>
          <w:rFonts w:ascii="Times New Roman" w:eastAsia="Times New Roman" w:hAnsi="Times New Roman" w:cs="Times New Roman"/>
          <w:color w:val="000000"/>
        </w:rPr>
        <w:t xml:space="preserve"> below with Fountain seconding the motion.  It carried unanimously.  New prices as follows with plot prices remaining the same.</w:t>
      </w:r>
      <w:r w:rsidR="00CF1139">
        <w:rPr>
          <w:rFonts w:ascii="Times New Roman" w:eastAsia="Times New Roman" w:hAnsi="Times New Roman" w:cs="Times New Roman"/>
          <w:color w:val="000000"/>
        </w:rPr>
        <w:t>:</w:t>
      </w:r>
    </w:p>
    <w:p w14:paraId="76CF66DC" w14:textId="1A48C36B" w:rsidR="00CF1139" w:rsidRPr="003811D6" w:rsidRDefault="00CF1139" w:rsidP="00CF113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Full burial </w:t>
      </w:r>
      <w:r w:rsidR="003811D6">
        <w:rPr>
          <w:rFonts w:ascii="Times New Roman" w:eastAsia="Times New Roman" w:hAnsi="Times New Roman" w:cs="Times New Roman"/>
          <w:color w:val="000000"/>
        </w:rPr>
        <w:t>$650.00 and Saturday, Sunday, or Holiday $800.00</w:t>
      </w:r>
    </w:p>
    <w:p w14:paraId="11E65F5C" w14:textId="01E1D1C8" w:rsidR="003811D6" w:rsidRPr="0083076C" w:rsidRDefault="009D7622" w:rsidP="00CF113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Winter Burials (Dec 1st-Mar 31</w:t>
      </w:r>
      <w:r w:rsidRPr="00861F2D">
        <w:rPr>
          <w:rFonts w:ascii="Times New Roman" w:eastAsia="Times New Roman" w:hAnsi="Times New Roman" w:cs="Times New Roman"/>
          <w:color w:val="000000"/>
          <w:vertAlign w:val="superscript"/>
        </w:rPr>
        <w:t>s</w:t>
      </w:r>
      <w:r w:rsidR="00570BBB">
        <w:rPr>
          <w:rFonts w:ascii="Times New Roman" w:eastAsia="Times New Roman" w:hAnsi="Times New Roman" w:cs="Times New Roman"/>
          <w:color w:val="000000"/>
          <w:vertAlign w:val="superscript"/>
        </w:rPr>
        <w:t>16x16</w:t>
      </w:r>
      <w:r w:rsidRPr="00861F2D">
        <w:rPr>
          <w:rFonts w:ascii="Times New Roman" w:eastAsia="Times New Roman" w:hAnsi="Times New Roman" w:cs="Times New Roman"/>
          <w:color w:val="000000"/>
          <w:vertAlign w:val="superscript"/>
        </w:rPr>
        <w:t>t</w:t>
      </w:r>
      <w:r w:rsidR="00861F2D">
        <w:rPr>
          <w:rFonts w:ascii="Times New Roman" w:eastAsia="Times New Roman" w:hAnsi="Times New Roman" w:cs="Times New Roman"/>
          <w:color w:val="000000"/>
        </w:rPr>
        <w:t>)</w:t>
      </w:r>
      <w:r w:rsidR="000C5E51">
        <w:rPr>
          <w:rFonts w:ascii="Times New Roman" w:eastAsia="Times New Roman" w:hAnsi="Times New Roman" w:cs="Times New Roman"/>
          <w:color w:val="000000"/>
        </w:rPr>
        <w:t xml:space="preserve"> $800.00 and Saturday, Sunday, and Holiday</w:t>
      </w:r>
      <w:r w:rsidR="00CF1EAB">
        <w:rPr>
          <w:rFonts w:ascii="Times New Roman" w:eastAsia="Times New Roman" w:hAnsi="Times New Roman" w:cs="Times New Roman"/>
          <w:color w:val="000000"/>
        </w:rPr>
        <w:t xml:space="preserve"> </w:t>
      </w:r>
      <w:r w:rsidR="000C5E51">
        <w:rPr>
          <w:rFonts w:ascii="Times New Roman" w:eastAsia="Times New Roman" w:hAnsi="Times New Roman" w:cs="Times New Roman"/>
          <w:color w:val="000000"/>
        </w:rPr>
        <w:t>$950.00</w:t>
      </w:r>
    </w:p>
    <w:p w14:paraId="2D7346EC" w14:textId="4315209A" w:rsidR="0083076C" w:rsidRPr="00570BBB" w:rsidRDefault="0083076C" w:rsidP="00CF113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Infant Burial $350.00 Saturday, Sunday, and Holiday $</w:t>
      </w:r>
      <w:r w:rsidR="00570BBB">
        <w:rPr>
          <w:rFonts w:ascii="Times New Roman" w:eastAsia="Times New Roman" w:hAnsi="Times New Roman" w:cs="Times New Roman"/>
          <w:color w:val="000000"/>
        </w:rPr>
        <w:t>450.00</w:t>
      </w:r>
    </w:p>
    <w:p w14:paraId="701DAF61" w14:textId="73B4CCD5" w:rsidR="00570BBB" w:rsidRPr="007A68E5" w:rsidRDefault="00570BBB" w:rsidP="00CF113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Cremation burials size 16x16</w:t>
      </w:r>
      <w:r w:rsidR="00CF1EAB">
        <w:rPr>
          <w:rFonts w:ascii="Times New Roman" w:eastAsia="Times New Roman" w:hAnsi="Times New Roman" w:cs="Times New Roman"/>
          <w:color w:val="000000"/>
        </w:rPr>
        <w:t xml:space="preserve"> $</w:t>
      </w:r>
      <w:r w:rsidR="007A68E5">
        <w:rPr>
          <w:rFonts w:ascii="Times New Roman" w:eastAsia="Times New Roman" w:hAnsi="Times New Roman" w:cs="Times New Roman"/>
          <w:color w:val="000000"/>
        </w:rPr>
        <w:t>2</w:t>
      </w:r>
      <w:r w:rsidR="00CF1EAB">
        <w:rPr>
          <w:rFonts w:ascii="Times New Roman" w:eastAsia="Times New Roman" w:hAnsi="Times New Roman" w:cs="Times New Roman"/>
          <w:color w:val="000000"/>
        </w:rPr>
        <w:t>50.00, Saturday, Sunday, and Holiday $</w:t>
      </w:r>
      <w:r w:rsidR="007A68E5">
        <w:rPr>
          <w:rFonts w:ascii="Times New Roman" w:eastAsia="Times New Roman" w:hAnsi="Times New Roman" w:cs="Times New Roman"/>
          <w:color w:val="000000"/>
        </w:rPr>
        <w:t>350.00</w:t>
      </w:r>
    </w:p>
    <w:p w14:paraId="28C200AC" w14:textId="0D7B0E3B" w:rsidR="007A68E5" w:rsidRPr="00612918" w:rsidRDefault="007A68E5" w:rsidP="00CF113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Cremation burials greater than 16x16 $350.00 Saturday, Sunday, and Holiday $450</w:t>
      </w:r>
    </w:p>
    <w:p w14:paraId="36E579B1" w14:textId="052A2379" w:rsidR="00612918" w:rsidRPr="006F16F4" w:rsidRDefault="00612918" w:rsidP="00CF113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trike/>
        </w:rPr>
      </w:pPr>
      <w:r w:rsidRPr="006F16F4">
        <w:rPr>
          <w:rFonts w:ascii="Times New Roman" w:eastAsia="Times New Roman" w:hAnsi="Times New Roman" w:cs="Times New Roman"/>
          <w:strike/>
          <w:color w:val="000000"/>
        </w:rPr>
        <w:t xml:space="preserve">Monument foundations </w:t>
      </w:r>
      <w:r w:rsidR="00D43B51" w:rsidRPr="006F16F4">
        <w:rPr>
          <w:rFonts w:ascii="Times New Roman" w:eastAsia="Times New Roman" w:hAnsi="Times New Roman" w:cs="Times New Roman"/>
          <w:strike/>
          <w:color w:val="000000"/>
        </w:rPr>
        <w:t>4ft=$300 and 8 ft=$</w:t>
      </w:r>
      <w:proofErr w:type="gramStart"/>
      <w:r w:rsidR="00174D8F" w:rsidRPr="006F16F4">
        <w:rPr>
          <w:rFonts w:ascii="Times New Roman" w:eastAsia="Times New Roman" w:hAnsi="Times New Roman" w:cs="Times New Roman"/>
          <w:strike/>
          <w:color w:val="000000"/>
        </w:rPr>
        <w:t>450</w:t>
      </w:r>
      <w:r w:rsidR="006F16F4">
        <w:rPr>
          <w:rFonts w:ascii="Times New Roman" w:eastAsia="Times New Roman" w:hAnsi="Times New Roman" w:cs="Times New Roman"/>
          <w:strike/>
          <w:color w:val="000000"/>
        </w:rPr>
        <w:t xml:space="preserve">  </w:t>
      </w:r>
      <w:r w:rsidR="006F16F4" w:rsidRPr="006F16F4"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>this</w:t>
      </w:r>
      <w:proofErr w:type="gramEnd"/>
      <w:r w:rsidR="006F16F4" w:rsidRPr="006F16F4"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 xml:space="preserve"> did not change</w:t>
      </w:r>
    </w:p>
    <w:p w14:paraId="77BB53DC" w14:textId="0B5A5207" w:rsidR="00AD43D3" w:rsidRDefault="00AD43D3" w:rsidP="00AD43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Bids for logging presented for review</w:t>
      </w:r>
      <w:r w:rsidR="00A61765">
        <w:rPr>
          <w:rFonts w:ascii="Times New Roman" w:eastAsia="Times New Roman" w:hAnsi="Times New Roman" w:cs="Times New Roman"/>
        </w:rPr>
        <w:t xml:space="preserve">, Baker motioned to accept the bid from Deveraux Logging out of Maple Rapids </w:t>
      </w:r>
      <w:r w:rsidR="00905EC8">
        <w:rPr>
          <w:rFonts w:ascii="Times New Roman" w:eastAsia="Times New Roman" w:hAnsi="Times New Roman" w:cs="Times New Roman"/>
        </w:rPr>
        <w:t xml:space="preserve">for $4250 with </w:t>
      </w:r>
      <w:r w:rsidR="0091355E">
        <w:rPr>
          <w:rFonts w:ascii="Times New Roman" w:eastAsia="Times New Roman" w:hAnsi="Times New Roman" w:cs="Times New Roman"/>
        </w:rPr>
        <w:t xml:space="preserve">Fountain seconding the motion.  It carried unanimously.  </w:t>
      </w:r>
    </w:p>
    <w:p w14:paraId="103CD183" w14:textId="73CF16CE" w:rsidR="003122AB" w:rsidRPr="00E07CA4" w:rsidRDefault="003122AB" w:rsidP="00AD43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Someone has been driving all over the new part of the cemetery and creating a mess.  Baker put a chain up to keep people off of it. </w:t>
      </w:r>
    </w:p>
    <w:p w14:paraId="79A515CA" w14:textId="6B6FAFFD" w:rsidR="00E07CA4" w:rsidRDefault="00E07CA4" w:rsidP="00B1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00000024" w14:textId="590973BB" w:rsidR="00727329" w:rsidRDefault="00A47BDB" w:rsidP="00762B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00000025" w14:textId="77777777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NEW BUSINESS:</w:t>
      </w:r>
    </w:p>
    <w:p w14:paraId="52E32407" w14:textId="38E24552" w:rsidR="00045B78" w:rsidRPr="00B65B6F" w:rsidRDefault="00045B78" w:rsidP="00045B78">
      <w:pPr>
        <w:pStyle w:val="ListParagraph"/>
        <w:numPr>
          <w:ilvl w:val="0"/>
          <w:numId w:val="10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Salaries discussion </w:t>
      </w:r>
      <w:r w:rsidR="003016B8">
        <w:rPr>
          <w:rFonts w:ascii="Times New Roman" w:eastAsia="Times New Roman" w:hAnsi="Times New Roman" w:cs="Times New Roman"/>
          <w:color w:val="000000"/>
        </w:rPr>
        <w:t>c</w:t>
      </w:r>
      <w:r w:rsidR="006F338D">
        <w:rPr>
          <w:rFonts w:ascii="Times New Roman" w:eastAsia="Times New Roman" w:hAnsi="Times New Roman" w:cs="Times New Roman"/>
          <w:color w:val="000000"/>
        </w:rPr>
        <w:t xml:space="preserve">ost of living is 3% </w:t>
      </w:r>
      <w:r w:rsidR="003016B8">
        <w:rPr>
          <w:rFonts w:ascii="Times New Roman" w:eastAsia="Times New Roman" w:hAnsi="Times New Roman" w:cs="Times New Roman"/>
          <w:color w:val="000000"/>
        </w:rPr>
        <w:t xml:space="preserve">Baker motioned to increase all hourly and salaried wages 3% Heintzelman seconded the motion.  It carried unanimously.  </w:t>
      </w:r>
    </w:p>
    <w:p w14:paraId="58B1727E" w14:textId="6C0EF7FC" w:rsidR="00B65B6F" w:rsidRPr="00B3004A" w:rsidRDefault="00B65B6F" w:rsidP="00045B78">
      <w:pPr>
        <w:pStyle w:val="ListParagraph"/>
        <w:numPr>
          <w:ilvl w:val="0"/>
          <w:numId w:val="10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Received an email inquiring </w:t>
      </w:r>
      <w:r w:rsidR="00D21F7E">
        <w:rPr>
          <w:rFonts w:ascii="Times New Roman" w:eastAsia="Times New Roman" w:hAnsi="Times New Roman" w:cs="Times New Roman"/>
          <w:color w:val="000000"/>
        </w:rPr>
        <w:t xml:space="preserve">if we were interested in selling the transfer station property.  Someone wanted to build a house on it.  </w:t>
      </w:r>
      <w:r w:rsidR="001C7EE9">
        <w:rPr>
          <w:rFonts w:ascii="Times New Roman" w:eastAsia="Times New Roman" w:hAnsi="Times New Roman" w:cs="Times New Roman"/>
          <w:color w:val="000000"/>
        </w:rPr>
        <w:t xml:space="preserve">No one on this board was comfortable selling the property </w:t>
      </w:r>
      <w:r w:rsidR="003F3D3D">
        <w:rPr>
          <w:rFonts w:ascii="Times New Roman" w:eastAsia="Times New Roman" w:hAnsi="Times New Roman" w:cs="Times New Roman"/>
          <w:color w:val="000000"/>
        </w:rPr>
        <w:t xml:space="preserve">as it was an old dump at one time.  Greenhoe motioned to not sell the property with Heintzelman seconding the motion.  It carried unanimously. </w:t>
      </w:r>
    </w:p>
    <w:p w14:paraId="665CAA2B" w14:textId="404BCBCC" w:rsidR="00B3004A" w:rsidRPr="00551875" w:rsidRDefault="00B3004A" w:rsidP="00045B78">
      <w:pPr>
        <w:pStyle w:val="ListParagraph"/>
        <w:numPr>
          <w:ilvl w:val="0"/>
          <w:numId w:val="10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Annual meeting will be held Wednesday, March 19, </w:t>
      </w:r>
      <w:r w:rsidR="00E6402E">
        <w:rPr>
          <w:rFonts w:ascii="Times New Roman" w:eastAsia="Times New Roman" w:hAnsi="Times New Roman" w:cs="Times New Roman"/>
          <w:color w:val="000000"/>
        </w:rPr>
        <w:t>2025,</w:t>
      </w:r>
      <w:r>
        <w:rPr>
          <w:rFonts w:ascii="Times New Roman" w:eastAsia="Times New Roman" w:hAnsi="Times New Roman" w:cs="Times New Roman"/>
          <w:color w:val="000000"/>
        </w:rPr>
        <w:t xml:space="preserve"> at 7:30 p.m.  </w:t>
      </w:r>
      <w:r w:rsidR="00C97FB3">
        <w:rPr>
          <w:rFonts w:ascii="Times New Roman" w:eastAsia="Times New Roman" w:hAnsi="Times New Roman" w:cs="Times New Roman"/>
          <w:color w:val="000000"/>
        </w:rPr>
        <w:t xml:space="preserve">Baker motioned with Heintzelman seconding the motion.  It carried unanimously.  </w:t>
      </w:r>
    </w:p>
    <w:p w14:paraId="572EF041" w14:textId="736375E4" w:rsidR="00551875" w:rsidRPr="00045B78" w:rsidRDefault="00551875" w:rsidP="00045B78">
      <w:pPr>
        <w:pStyle w:val="ListParagraph"/>
        <w:numPr>
          <w:ilvl w:val="0"/>
          <w:numId w:val="10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County</w:t>
      </w:r>
      <w:r w:rsidR="006776BE">
        <w:rPr>
          <w:rFonts w:ascii="Times New Roman" w:eastAsia="Times New Roman" w:hAnsi="Times New Roman" w:cs="Times New Roman"/>
          <w:color w:val="000000"/>
        </w:rPr>
        <w:t xml:space="preserve"> building department </w:t>
      </w:r>
      <w:r>
        <w:rPr>
          <w:rFonts w:ascii="Times New Roman" w:eastAsia="Times New Roman" w:hAnsi="Times New Roman" w:cs="Times New Roman"/>
          <w:color w:val="000000"/>
        </w:rPr>
        <w:t>would like for the township</w:t>
      </w:r>
      <w:r w:rsidR="00490DC7">
        <w:rPr>
          <w:rFonts w:ascii="Times New Roman" w:eastAsia="Times New Roman" w:hAnsi="Times New Roman" w:cs="Times New Roman"/>
          <w:color w:val="000000"/>
        </w:rPr>
        <w:t xml:space="preserve">s to adopt their own ordinance regarding </w:t>
      </w:r>
      <w:r w:rsidR="002A68E3">
        <w:rPr>
          <w:rFonts w:ascii="Times New Roman" w:eastAsia="Times New Roman" w:hAnsi="Times New Roman" w:cs="Times New Roman"/>
          <w:color w:val="000000"/>
        </w:rPr>
        <w:t>A</w:t>
      </w:r>
      <w:r w:rsidR="00490DC7">
        <w:rPr>
          <w:rFonts w:ascii="Times New Roman" w:eastAsia="Times New Roman" w:hAnsi="Times New Roman" w:cs="Times New Roman"/>
          <w:color w:val="000000"/>
        </w:rPr>
        <w:t>DU’s (</w:t>
      </w:r>
      <w:r w:rsidR="002A68E3">
        <w:rPr>
          <w:rFonts w:ascii="Times New Roman" w:eastAsia="Times New Roman" w:hAnsi="Times New Roman" w:cs="Times New Roman"/>
          <w:color w:val="000000"/>
        </w:rPr>
        <w:t>Accessory Dwelling Units)</w:t>
      </w:r>
      <w:r w:rsidR="002E6080">
        <w:rPr>
          <w:rFonts w:ascii="Times New Roman" w:eastAsia="Times New Roman" w:hAnsi="Times New Roman" w:cs="Times New Roman"/>
          <w:color w:val="000000"/>
        </w:rPr>
        <w:t xml:space="preserve"> and second dwellings on parcels in townships. </w:t>
      </w:r>
      <w:r w:rsidR="006776BE">
        <w:rPr>
          <w:rFonts w:ascii="Times New Roman" w:eastAsia="Times New Roman" w:hAnsi="Times New Roman" w:cs="Times New Roman"/>
          <w:color w:val="000000"/>
        </w:rPr>
        <w:t xml:space="preserve">The county </w:t>
      </w:r>
      <w:r w:rsidR="00D56645">
        <w:rPr>
          <w:rFonts w:ascii="Times New Roman" w:eastAsia="Times New Roman" w:hAnsi="Times New Roman" w:cs="Times New Roman"/>
          <w:color w:val="000000"/>
        </w:rPr>
        <w:t xml:space="preserve">will not adopt any ordinance of this type. </w:t>
      </w:r>
      <w:r w:rsidR="002E6080">
        <w:rPr>
          <w:rFonts w:ascii="Times New Roman" w:eastAsia="Times New Roman" w:hAnsi="Times New Roman" w:cs="Times New Roman"/>
          <w:color w:val="000000"/>
        </w:rPr>
        <w:t xml:space="preserve"> </w:t>
      </w:r>
      <w:r w:rsidR="00656721">
        <w:rPr>
          <w:rFonts w:ascii="Times New Roman" w:eastAsia="Times New Roman" w:hAnsi="Times New Roman" w:cs="Times New Roman"/>
          <w:color w:val="000000"/>
        </w:rPr>
        <w:t xml:space="preserve">The board tabled any action until more research is done </w:t>
      </w:r>
      <w:r w:rsidR="00A06A75">
        <w:rPr>
          <w:rFonts w:ascii="Times New Roman" w:eastAsia="Times New Roman" w:hAnsi="Times New Roman" w:cs="Times New Roman"/>
          <w:color w:val="000000"/>
        </w:rPr>
        <w:t xml:space="preserve">regarding this.  There were many questions that were presented </w:t>
      </w:r>
    </w:p>
    <w:p w14:paraId="4EC00E1C" w14:textId="18917A85" w:rsidR="00E07CA4" w:rsidRDefault="00A47BDB">
      <w:pPr>
        <w:spacing w:after="20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OLD BUSIN</w:t>
      </w:r>
      <w:r>
        <w:rPr>
          <w:rFonts w:ascii="Times New Roman" w:eastAsia="Times New Roman" w:hAnsi="Times New Roman" w:cs="Times New Roman"/>
          <w:u w:val="single"/>
        </w:rPr>
        <w:t>ESS:</w:t>
      </w:r>
    </w:p>
    <w:p w14:paraId="0000002D" w14:textId="77777777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FIRE </w:t>
      </w:r>
      <w:r>
        <w:rPr>
          <w:rFonts w:ascii="Times New Roman" w:eastAsia="Times New Roman" w:hAnsi="Times New Roman" w:cs="Times New Roman"/>
          <w:u w:val="single"/>
        </w:rPr>
        <w:t>DEPARTMENTS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14:paraId="0000002E" w14:textId="35F06F76" w:rsidR="00727329" w:rsidRDefault="00A47B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SHERIDAN FIRE</w:t>
      </w:r>
    </w:p>
    <w:p w14:paraId="20B52018" w14:textId="2CF109D6" w:rsidR="005B6053" w:rsidRDefault="00DE02B6" w:rsidP="005B605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The property for the fire station expansion has been purchased</w:t>
      </w:r>
      <w:r w:rsidR="00A27047">
        <w:rPr>
          <w:rFonts w:ascii="Times New Roman" w:eastAsia="Times New Roman" w:hAnsi="Times New Roman" w:cs="Times New Roman"/>
          <w:bCs/>
          <w:color w:val="000000"/>
        </w:rPr>
        <w:t xml:space="preserve"> and easement will be given to the church. The process</w:t>
      </w:r>
      <w:r w:rsidR="00A21BD1">
        <w:rPr>
          <w:rFonts w:ascii="Times New Roman" w:eastAsia="Times New Roman" w:hAnsi="Times New Roman" w:cs="Times New Roman"/>
          <w:bCs/>
          <w:color w:val="000000"/>
        </w:rPr>
        <w:t xml:space="preserve"> for this has been smooth. </w:t>
      </w:r>
    </w:p>
    <w:p w14:paraId="00000030" w14:textId="77777777" w:rsidR="00727329" w:rsidRDefault="00727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1" w14:textId="77777777" w:rsidR="00727329" w:rsidRDefault="00A47B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STANTON FIRE</w:t>
      </w:r>
    </w:p>
    <w:p w14:paraId="168C94B6" w14:textId="45184364" w:rsidR="00A21BD1" w:rsidRPr="007B6EFC" w:rsidRDefault="008453A9" w:rsidP="007B6EF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New truck is ordered and contract signed.  It will take </w:t>
      </w:r>
      <w:r w:rsidR="00021970">
        <w:rPr>
          <w:rFonts w:ascii="Times New Roman" w:eastAsia="Times New Roman" w:hAnsi="Times New Roman" w:cs="Times New Roman"/>
          <w:bCs/>
          <w:color w:val="000000"/>
        </w:rPr>
        <w:t xml:space="preserve">775 days or less to complete.  Per Toyne they </w:t>
      </w:r>
      <w:r w:rsidR="007B6EFC">
        <w:rPr>
          <w:rFonts w:ascii="Times New Roman" w:eastAsia="Times New Roman" w:hAnsi="Times New Roman" w:cs="Times New Roman"/>
          <w:bCs/>
          <w:color w:val="000000"/>
        </w:rPr>
        <w:t>were</w:t>
      </w:r>
      <w:r w:rsidR="005F5FA1">
        <w:rPr>
          <w:rFonts w:ascii="Times New Roman" w:eastAsia="Times New Roman" w:hAnsi="Times New Roman" w:cs="Times New Roman"/>
          <w:bCs/>
          <w:color w:val="000000"/>
        </w:rPr>
        <w:t xml:space="preserve"> holding off</w:t>
      </w:r>
      <w:r w:rsidR="007B6EFC">
        <w:rPr>
          <w:rFonts w:ascii="Times New Roman" w:eastAsia="Times New Roman" w:hAnsi="Times New Roman" w:cs="Times New Roman"/>
          <w:bCs/>
          <w:color w:val="000000"/>
        </w:rPr>
        <w:t xml:space="preserve"> as long as they could</w:t>
      </w:r>
      <w:r w:rsidR="005F5FA1" w:rsidRPr="007B6EF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CB55D8" w:rsidRPr="007B6EFC">
        <w:rPr>
          <w:rFonts w:ascii="Times New Roman" w:eastAsia="Times New Roman" w:hAnsi="Times New Roman" w:cs="Times New Roman"/>
          <w:bCs/>
          <w:color w:val="000000"/>
        </w:rPr>
        <w:t xml:space="preserve">because they were unsure if they could get the current motor.  </w:t>
      </w:r>
    </w:p>
    <w:p w14:paraId="3ACB4F90" w14:textId="5026B814" w:rsidR="007B6EFC" w:rsidRPr="00F1726A" w:rsidRDefault="00F1726A" w:rsidP="007B6EF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Did a control burn, personal injury, and powerline in Evergreen</w:t>
      </w:r>
    </w:p>
    <w:p w14:paraId="15A351DB" w14:textId="6D7FBC8F" w:rsidR="00F1726A" w:rsidRPr="007B6EFC" w:rsidRDefault="005A4D30" w:rsidP="007B6EF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Ray, who is the president,</w:t>
      </w:r>
      <w:r w:rsidR="00EA1C4C">
        <w:rPr>
          <w:rFonts w:ascii="Times New Roman" w:eastAsia="Times New Roman" w:hAnsi="Times New Roman" w:cs="Times New Roman"/>
          <w:bCs/>
          <w:color w:val="000000"/>
        </w:rPr>
        <w:t xml:space="preserve"> discussed future funding possibilities and updating by laws</w:t>
      </w:r>
      <w:r>
        <w:rPr>
          <w:rFonts w:ascii="Times New Roman" w:eastAsia="Times New Roman" w:hAnsi="Times New Roman" w:cs="Times New Roman"/>
          <w:bCs/>
          <w:color w:val="000000"/>
        </w:rPr>
        <w:t>.  No decisions made as Douglass Township needed to leave.</w:t>
      </w:r>
    </w:p>
    <w:p w14:paraId="0000003A" w14:textId="23D5E643" w:rsidR="00727329" w:rsidRDefault="00E07CA4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\ROADS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991EAEB" w14:textId="71F8E81B" w:rsidR="00FF14D0" w:rsidRDefault="00883240" w:rsidP="0088324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rest of the contracts s</w:t>
      </w:r>
      <w:r w:rsidR="003105E2">
        <w:rPr>
          <w:rFonts w:ascii="Times New Roman" w:eastAsia="Times New Roman" w:hAnsi="Times New Roman" w:cs="Times New Roman"/>
        </w:rPr>
        <w:t xml:space="preserve">hould be to us in the near future for consideration. </w:t>
      </w:r>
    </w:p>
    <w:p w14:paraId="4BB1F765" w14:textId="25B7A47B" w:rsidR="003105E2" w:rsidRPr="00883240" w:rsidRDefault="003105E2" w:rsidP="0088324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Chloride contract presented for consideration Heintzelman motioned with Greenhoe seconding the motion to sign the chloride contract.  It carried unanimously.  </w:t>
      </w:r>
    </w:p>
    <w:p w14:paraId="428DD420" w14:textId="77777777" w:rsidR="00382D09" w:rsidRPr="00382D09" w:rsidRDefault="00382D09" w:rsidP="00382D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000003E" w14:textId="77777777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AGENDA ADDITIONS:</w:t>
      </w:r>
    </w:p>
    <w:p w14:paraId="00000040" w14:textId="77777777" w:rsidR="00727329" w:rsidRDefault="00727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41" w14:textId="77777777" w:rsidR="00727329" w:rsidRDefault="00A47BDB" w:rsidP="00382D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COMMISSIONER JOHNSTON:</w:t>
      </w:r>
    </w:p>
    <w:p w14:paraId="0BBBEA39" w14:textId="77777777" w:rsidR="0076719F" w:rsidRDefault="0076719F" w:rsidP="00767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p w14:paraId="1F2155B5" w14:textId="5AC504F7" w:rsidR="0076719F" w:rsidRPr="0076719F" w:rsidRDefault="0076719F" w:rsidP="0076719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Absent for this meeting</w:t>
      </w:r>
    </w:p>
    <w:p w14:paraId="00000042" w14:textId="77777777" w:rsidR="00727329" w:rsidRDefault="00727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37C14835" w14:textId="0A1CD6FC" w:rsidR="0037124E" w:rsidRDefault="00A47BDB" w:rsidP="00B65B6F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PUBLIC COMMENT:</w:t>
      </w:r>
    </w:p>
    <w:p w14:paraId="6038C722" w14:textId="2B2839A8" w:rsidR="0037124E" w:rsidRPr="0037124E" w:rsidRDefault="0037124E" w:rsidP="0037124E">
      <w:pPr>
        <w:pStyle w:val="ListParagraph"/>
        <w:numPr>
          <w:ilvl w:val="0"/>
          <w:numId w:val="8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No public comment. </w:t>
      </w:r>
    </w:p>
    <w:p w14:paraId="569295FB" w14:textId="77777777" w:rsidR="00B65B6F" w:rsidRPr="006457C5" w:rsidRDefault="00B65B6F" w:rsidP="00B65B6F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49" w14:textId="71D55E2B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motion to adjourn at </w:t>
      </w:r>
      <w:r w:rsidR="00297D72">
        <w:rPr>
          <w:rFonts w:ascii="Times New Roman" w:eastAsia="Times New Roman" w:hAnsi="Times New Roman" w:cs="Times New Roman"/>
          <w:color w:val="000000"/>
        </w:rPr>
        <w:t>8:55</w:t>
      </w:r>
      <w:r w:rsidR="00F92A5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p.m. was made by</w:t>
      </w:r>
      <w:r w:rsidR="006457C5">
        <w:rPr>
          <w:rFonts w:ascii="Times New Roman" w:eastAsia="Times New Roman" w:hAnsi="Times New Roman" w:cs="Times New Roman"/>
          <w:color w:val="000000"/>
        </w:rPr>
        <w:t xml:space="preserve"> </w:t>
      </w:r>
      <w:r w:rsidR="0037124E">
        <w:rPr>
          <w:rFonts w:ascii="Times New Roman" w:eastAsia="Times New Roman" w:hAnsi="Times New Roman" w:cs="Times New Roman"/>
          <w:color w:val="000000"/>
        </w:rPr>
        <w:t>Fountain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and supported by</w:t>
      </w:r>
      <w:r w:rsidR="0076719F">
        <w:rPr>
          <w:rFonts w:ascii="Times New Roman" w:eastAsia="Times New Roman" w:hAnsi="Times New Roman" w:cs="Times New Roman"/>
        </w:rPr>
        <w:t xml:space="preserve"> </w:t>
      </w:r>
      <w:r w:rsidR="0037124E">
        <w:rPr>
          <w:rFonts w:ascii="Times New Roman" w:eastAsia="Times New Roman" w:hAnsi="Times New Roman" w:cs="Times New Roman"/>
        </w:rPr>
        <w:t>Greenhoe</w:t>
      </w:r>
      <w:r w:rsidR="006457C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  The motion was unanimously carried.  See you in </w:t>
      </w:r>
      <w:r w:rsidR="00F92A5D">
        <w:rPr>
          <w:rFonts w:ascii="Times New Roman" w:eastAsia="Times New Roman" w:hAnsi="Times New Roman" w:cs="Times New Roman"/>
        </w:rPr>
        <w:t>February.</w:t>
      </w:r>
      <w:r>
        <w:rPr>
          <w:rFonts w:ascii="Times New Roman" w:eastAsia="Times New Roman" w:hAnsi="Times New Roman" w:cs="Times New Roman"/>
          <w:color w:val="000000"/>
        </w:rPr>
        <w:t>           </w:t>
      </w:r>
    </w:p>
    <w:p w14:paraId="5F8EB86A" w14:textId="77777777" w:rsidR="00382D09" w:rsidRDefault="00382D09">
      <w:pPr>
        <w:spacing w:after="200" w:line="240" w:lineRule="auto"/>
        <w:ind w:left="4320"/>
        <w:rPr>
          <w:rFonts w:ascii="Times New Roman" w:eastAsia="Times New Roman" w:hAnsi="Times New Roman" w:cs="Times New Roman"/>
          <w:color w:val="000000"/>
        </w:rPr>
      </w:pPr>
    </w:p>
    <w:p w14:paraId="0000004A" w14:textId="642E4EB7" w:rsidR="00727329" w:rsidRDefault="00A47BDB">
      <w:pPr>
        <w:spacing w:after="200" w:line="240" w:lineRule="auto"/>
        <w:ind w:left="43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 RESPECTFULLY SUBMITTED,</w:t>
      </w:r>
    </w:p>
    <w:p w14:paraId="0000004B" w14:textId="77777777" w:rsidR="00727329" w:rsidRDefault="00A47BDB">
      <w:pPr>
        <w:spacing w:after="0" w:line="240" w:lineRule="auto"/>
        <w:rPr>
          <w:rFonts w:ascii="Meddon" w:eastAsia="Meddon" w:hAnsi="Meddon" w:cs="Meddon"/>
          <w:color w:val="000000"/>
          <w:sz w:val="26"/>
          <w:szCs w:val="26"/>
          <w:u w:val="single"/>
        </w:rPr>
      </w:pPr>
      <w:r>
        <w:rPr>
          <w:rFonts w:ascii="Meddon" w:eastAsia="Meddon" w:hAnsi="Meddon" w:cs="Meddon"/>
          <w:color w:val="000000"/>
          <w:sz w:val="26"/>
          <w:szCs w:val="26"/>
          <w:u w:val="single"/>
        </w:rPr>
        <w:t>Andy K Ross, Supervisor</w:t>
      </w:r>
      <w:r>
        <w:rPr>
          <w:rFonts w:ascii="Meddon" w:eastAsia="Meddon" w:hAnsi="Meddon" w:cs="Meddon"/>
          <w:color w:val="000000"/>
          <w:sz w:val="26"/>
          <w:szCs w:val="26"/>
        </w:rPr>
        <w:t xml:space="preserve">              </w:t>
      </w:r>
      <w:r>
        <w:rPr>
          <w:rFonts w:ascii="Meddon" w:eastAsia="Meddon" w:hAnsi="Meddon" w:cs="Meddon"/>
          <w:color w:val="000000"/>
          <w:sz w:val="26"/>
          <w:szCs w:val="26"/>
          <w:u w:val="single"/>
        </w:rPr>
        <w:t>Kelli J. Greenhoe, Clerk</w:t>
      </w:r>
    </w:p>
    <w:p w14:paraId="0000004C" w14:textId="77777777" w:rsidR="00727329" w:rsidRDefault="00A47BDB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Andy K. Ross, Supervisor                                            Kelli J. Greenhoe, Clerk</w:t>
      </w:r>
    </w:p>
    <w:sectPr w:rsidR="00727329" w:rsidSect="00FF128D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BAF3071-EC8E-45FD-9B29-9F3573223E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1305A3-5F27-4956-9A31-4F58142C59D8}"/>
    <w:embedBold r:id="rId3" w:fontKey="{5C05D235-B804-4848-A87A-7A84910D39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AD7CDB-C467-40C9-ABED-DD13F8E85035}"/>
    <w:embedItalic r:id="rId5" w:fontKey="{4B76DF74-BBC8-466D-890E-D211AE209810}"/>
  </w:font>
  <w:font w:name="Meddon">
    <w:charset w:val="00"/>
    <w:family w:val="auto"/>
    <w:pitch w:val="variable"/>
    <w:sig w:usb0="A00000AF" w:usb1="5000204A" w:usb2="00000000" w:usb3="00000000" w:csb0="00000093" w:csb1="00000000"/>
    <w:embedRegular r:id="rId6" w:fontKey="{A74F952E-BFF5-4CD0-A9A5-509494B10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A81B41-6B4E-4835-A177-4F978ECB9D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55391"/>
    <w:multiLevelType w:val="hybridMultilevel"/>
    <w:tmpl w:val="3F56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705E5"/>
    <w:multiLevelType w:val="multilevel"/>
    <w:tmpl w:val="ACA84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F6EC8"/>
    <w:multiLevelType w:val="multilevel"/>
    <w:tmpl w:val="9F0E4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215CD1"/>
    <w:multiLevelType w:val="multilevel"/>
    <w:tmpl w:val="19984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5525E5"/>
    <w:multiLevelType w:val="multilevel"/>
    <w:tmpl w:val="FBA46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5E4E6B"/>
    <w:multiLevelType w:val="hybridMultilevel"/>
    <w:tmpl w:val="BB82D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A4D0B"/>
    <w:multiLevelType w:val="multilevel"/>
    <w:tmpl w:val="B6EE6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B34C86"/>
    <w:multiLevelType w:val="multilevel"/>
    <w:tmpl w:val="CF7A2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270833"/>
    <w:multiLevelType w:val="hybridMultilevel"/>
    <w:tmpl w:val="26C80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17190"/>
    <w:multiLevelType w:val="multilevel"/>
    <w:tmpl w:val="DC0C3D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4192322">
    <w:abstractNumId w:val="6"/>
  </w:num>
  <w:num w:numId="2" w16cid:durableId="87702427">
    <w:abstractNumId w:val="4"/>
  </w:num>
  <w:num w:numId="3" w16cid:durableId="638874700">
    <w:abstractNumId w:val="3"/>
  </w:num>
  <w:num w:numId="4" w16cid:durableId="113450392">
    <w:abstractNumId w:val="2"/>
  </w:num>
  <w:num w:numId="5" w16cid:durableId="1727993460">
    <w:abstractNumId w:val="9"/>
  </w:num>
  <w:num w:numId="6" w16cid:durableId="1799447726">
    <w:abstractNumId w:val="7"/>
  </w:num>
  <w:num w:numId="7" w16cid:durableId="1834299490">
    <w:abstractNumId w:val="1"/>
  </w:num>
  <w:num w:numId="8" w16cid:durableId="194541611">
    <w:abstractNumId w:val="8"/>
  </w:num>
  <w:num w:numId="9" w16cid:durableId="138304379">
    <w:abstractNumId w:val="5"/>
  </w:num>
  <w:num w:numId="10" w16cid:durableId="1634484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329"/>
    <w:rsid w:val="000003F3"/>
    <w:rsid w:val="00021970"/>
    <w:rsid w:val="00024114"/>
    <w:rsid w:val="00033167"/>
    <w:rsid w:val="00045B78"/>
    <w:rsid w:val="000B75DB"/>
    <w:rsid w:val="000C34CD"/>
    <w:rsid w:val="000C5E51"/>
    <w:rsid w:val="000F72A5"/>
    <w:rsid w:val="0012228C"/>
    <w:rsid w:val="00165BF9"/>
    <w:rsid w:val="00174D8F"/>
    <w:rsid w:val="00191C43"/>
    <w:rsid w:val="001C7C75"/>
    <w:rsid w:val="001C7EE9"/>
    <w:rsid w:val="00297D72"/>
    <w:rsid w:val="002A68E3"/>
    <w:rsid w:val="002D3D42"/>
    <w:rsid w:val="002E6080"/>
    <w:rsid w:val="003016B8"/>
    <w:rsid w:val="003105E2"/>
    <w:rsid w:val="003122AB"/>
    <w:rsid w:val="003611B5"/>
    <w:rsid w:val="0037124E"/>
    <w:rsid w:val="003811D6"/>
    <w:rsid w:val="00382D09"/>
    <w:rsid w:val="003B7208"/>
    <w:rsid w:val="003E30EB"/>
    <w:rsid w:val="003F3D3D"/>
    <w:rsid w:val="003F4D06"/>
    <w:rsid w:val="00425011"/>
    <w:rsid w:val="00454410"/>
    <w:rsid w:val="00490DC7"/>
    <w:rsid w:val="00551875"/>
    <w:rsid w:val="00570BBB"/>
    <w:rsid w:val="005A4D30"/>
    <w:rsid w:val="005B6053"/>
    <w:rsid w:val="005F5FA1"/>
    <w:rsid w:val="00612918"/>
    <w:rsid w:val="006457C5"/>
    <w:rsid w:val="00656721"/>
    <w:rsid w:val="00672149"/>
    <w:rsid w:val="006776BE"/>
    <w:rsid w:val="006F16F4"/>
    <w:rsid w:val="006F338D"/>
    <w:rsid w:val="00727329"/>
    <w:rsid w:val="00762BBE"/>
    <w:rsid w:val="0076719F"/>
    <w:rsid w:val="007A68E5"/>
    <w:rsid w:val="007B6E28"/>
    <w:rsid w:val="007B6EFC"/>
    <w:rsid w:val="00812EA8"/>
    <w:rsid w:val="00817D7C"/>
    <w:rsid w:val="0083076C"/>
    <w:rsid w:val="008453A9"/>
    <w:rsid w:val="00861F2D"/>
    <w:rsid w:val="00871906"/>
    <w:rsid w:val="00883240"/>
    <w:rsid w:val="008C3B4A"/>
    <w:rsid w:val="00905EC8"/>
    <w:rsid w:val="0091355E"/>
    <w:rsid w:val="00936EFD"/>
    <w:rsid w:val="00945305"/>
    <w:rsid w:val="009B3966"/>
    <w:rsid w:val="009B5B72"/>
    <w:rsid w:val="009D7622"/>
    <w:rsid w:val="00A06A75"/>
    <w:rsid w:val="00A06C79"/>
    <w:rsid w:val="00A129DB"/>
    <w:rsid w:val="00A21BD1"/>
    <w:rsid w:val="00A27047"/>
    <w:rsid w:val="00A47BDB"/>
    <w:rsid w:val="00A61765"/>
    <w:rsid w:val="00AB6802"/>
    <w:rsid w:val="00AD43D3"/>
    <w:rsid w:val="00B02EFA"/>
    <w:rsid w:val="00B10847"/>
    <w:rsid w:val="00B3004A"/>
    <w:rsid w:val="00B65B6F"/>
    <w:rsid w:val="00BB54C5"/>
    <w:rsid w:val="00C97FB3"/>
    <w:rsid w:val="00CB55D8"/>
    <w:rsid w:val="00CF1139"/>
    <w:rsid w:val="00CF1EAB"/>
    <w:rsid w:val="00D21F7E"/>
    <w:rsid w:val="00D43B51"/>
    <w:rsid w:val="00D56645"/>
    <w:rsid w:val="00D711D0"/>
    <w:rsid w:val="00DD4D6D"/>
    <w:rsid w:val="00DE02B6"/>
    <w:rsid w:val="00E07CA4"/>
    <w:rsid w:val="00E467B3"/>
    <w:rsid w:val="00E6402E"/>
    <w:rsid w:val="00EA1C4C"/>
    <w:rsid w:val="00EB2D53"/>
    <w:rsid w:val="00F01FA3"/>
    <w:rsid w:val="00F1726A"/>
    <w:rsid w:val="00F43654"/>
    <w:rsid w:val="00F72C93"/>
    <w:rsid w:val="00F92A5D"/>
    <w:rsid w:val="00F94AC9"/>
    <w:rsid w:val="00F975E0"/>
    <w:rsid w:val="00FE3E43"/>
    <w:rsid w:val="00FF128D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B1728"/>
  <w15:docId w15:val="{45A6EB2F-2290-4D72-81A1-C56DBE06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E4F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5A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shOkU29bABE7P8aNmgBSb9e0yA==">CgMxLjA4AHIhMWx4dElJYW5PVnRmajNVT05vYUF5Ny1iU0dzbDdsb0FS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Greenhoe</dc:creator>
  <cp:lastModifiedBy>Ferris Sextant</cp:lastModifiedBy>
  <cp:revision>2</cp:revision>
  <cp:lastPrinted>2025-03-16T14:57:00Z</cp:lastPrinted>
  <dcterms:created xsi:type="dcterms:W3CDTF">2025-09-17T00:26:00Z</dcterms:created>
  <dcterms:modified xsi:type="dcterms:W3CDTF">2025-09-17T00:26:00Z</dcterms:modified>
</cp:coreProperties>
</file>